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F0A6F" w:rsidRPr="001F0A6F" w:rsidRDefault="001F0A6F" w:rsidP="001F0A6F">
      <w:pPr>
        <w:pStyle w:val="Titolo"/>
        <w:ind w:firstLine="921"/>
        <w:jc w:val="left"/>
        <w:rPr>
          <w:rFonts w:ascii="Verdana" w:hAnsi="Verdana"/>
          <w:color w:val="2D0A90"/>
          <w:sz w:val="24"/>
        </w:rPr>
      </w:pPr>
    </w:p>
    <w:p w:rsidR="001F0A6F" w:rsidRPr="001F0A6F" w:rsidRDefault="001F0A6F" w:rsidP="001F0A6F">
      <w:pPr>
        <w:pStyle w:val="Titolo"/>
        <w:jc w:val="left"/>
        <w:rPr>
          <w:rFonts w:ascii="Verdana" w:hAnsi="Verdana"/>
          <w:color w:val="2D0A90"/>
          <w:sz w:val="24"/>
        </w:rPr>
      </w:pPr>
      <w:r w:rsidRPr="001F0A6F">
        <w:rPr>
          <w:rFonts w:ascii="Verdana" w:hAnsi="Verdana"/>
          <w:color w:val="2D0A90"/>
          <w:sz w:val="24"/>
        </w:rPr>
        <w:t>CORRIERE MERCANTILE                        6 agosto 1999</w:t>
      </w:r>
    </w:p>
    <w:p w:rsidR="001F0A6F" w:rsidRPr="001F0A6F" w:rsidRDefault="001F0A6F" w:rsidP="001F0A6F">
      <w:pPr>
        <w:rPr>
          <w:rFonts w:ascii="Verdana" w:hAnsi="Verdana"/>
          <w:b/>
          <w:bCs/>
          <w:color w:val="2D0A90"/>
          <w:sz w:val="36"/>
        </w:rPr>
      </w:pPr>
    </w:p>
    <w:p w:rsidR="001F0A6F" w:rsidRDefault="001F0A6F" w:rsidP="001F0A6F">
      <w:pPr>
        <w:rPr>
          <w:rFonts w:ascii="Verdana" w:hAnsi="Verdana"/>
          <w:b/>
          <w:bCs/>
          <w:color w:val="2D0A90"/>
          <w:sz w:val="36"/>
        </w:rPr>
      </w:pPr>
      <w:proofErr w:type="spellStart"/>
      <w:r w:rsidRPr="001F0A6F">
        <w:rPr>
          <w:rFonts w:ascii="Verdana" w:hAnsi="Verdana"/>
          <w:bCs/>
          <w:color w:val="2D0A90"/>
          <w:sz w:val="36"/>
        </w:rPr>
        <w:t>Prà</w:t>
      </w:r>
      <w:proofErr w:type="spellEnd"/>
      <w:r w:rsidRPr="001F0A6F">
        <w:rPr>
          <w:rFonts w:ascii="Verdana" w:hAnsi="Verdana"/>
          <w:b/>
          <w:bCs/>
          <w:color w:val="2D0A90"/>
          <w:sz w:val="36"/>
        </w:rPr>
        <w:t xml:space="preserve">   </w:t>
      </w:r>
    </w:p>
    <w:p w:rsidR="001F0A6F" w:rsidRPr="001F0A6F" w:rsidRDefault="001F0A6F" w:rsidP="001F0A6F">
      <w:pPr>
        <w:rPr>
          <w:rFonts w:ascii="Verdana" w:hAnsi="Verdana"/>
          <w:color w:val="2D0A90"/>
          <w:sz w:val="36"/>
        </w:rPr>
      </w:pPr>
      <w:r w:rsidRPr="001F0A6F">
        <w:rPr>
          <w:rFonts w:ascii="Verdana" w:hAnsi="Verdana"/>
          <w:color w:val="2D0A90"/>
          <w:sz w:val="36"/>
        </w:rPr>
        <w:t>Dagli spettacoli la spinta per una rivincita del quartiere</w:t>
      </w:r>
    </w:p>
    <w:p w:rsidR="001F0A6F" w:rsidRPr="001F0A6F" w:rsidRDefault="001F0A6F" w:rsidP="001F0A6F">
      <w:pPr>
        <w:pStyle w:val="Titolo7"/>
        <w:jc w:val="left"/>
        <w:rPr>
          <w:rFonts w:ascii="Verdana" w:hAnsi="Verdana"/>
          <w:color w:val="2D0A90"/>
          <w:sz w:val="40"/>
        </w:rPr>
      </w:pPr>
    </w:p>
    <w:p w:rsidR="001F0A6F" w:rsidRPr="001F0A6F" w:rsidRDefault="001F0A6F" w:rsidP="001F0A6F">
      <w:pPr>
        <w:pStyle w:val="Titolo7"/>
        <w:jc w:val="left"/>
        <w:rPr>
          <w:rFonts w:ascii="Verdana" w:hAnsi="Verdana"/>
          <w:color w:val="2D0A90"/>
          <w:sz w:val="96"/>
        </w:rPr>
      </w:pPr>
      <w:proofErr w:type="spellStart"/>
      <w:r w:rsidRPr="001F0A6F">
        <w:rPr>
          <w:rFonts w:ascii="Verdana" w:hAnsi="Verdana"/>
          <w:color w:val="2D0A90"/>
          <w:sz w:val="96"/>
        </w:rPr>
        <w:t>Cep</w:t>
      </w:r>
      <w:proofErr w:type="spellEnd"/>
      <w:r w:rsidRPr="001F0A6F">
        <w:rPr>
          <w:rFonts w:ascii="Verdana" w:hAnsi="Verdana"/>
          <w:color w:val="2D0A90"/>
          <w:sz w:val="96"/>
        </w:rPr>
        <w:t xml:space="preserve"> </w:t>
      </w:r>
      <w:r w:rsidRPr="001F0A6F">
        <w:rPr>
          <w:rFonts w:ascii="Verdana" w:hAnsi="Verdana"/>
          <w:color w:val="2D0A90"/>
          <w:sz w:val="96"/>
        </w:rPr>
        <w:br/>
        <w:t>la rinascita</w:t>
      </w:r>
    </w:p>
    <w:p w:rsidR="001F0A6F" w:rsidRPr="001F0A6F" w:rsidRDefault="001F0A6F" w:rsidP="001F0A6F">
      <w:pPr>
        <w:rPr>
          <w:rFonts w:ascii="Verdana" w:hAnsi="Verdana"/>
          <w:color w:val="2D0A90"/>
        </w:rPr>
      </w:pPr>
    </w:p>
    <w:p w:rsidR="001F0A6F" w:rsidRPr="001F0A6F" w:rsidRDefault="001F0A6F" w:rsidP="001F0A6F">
      <w:pPr>
        <w:pStyle w:val="Corpodeltesto"/>
        <w:jc w:val="left"/>
        <w:rPr>
          <w:color w:val="2D0A90"/>
        </w:rPr>
      </w:pPr>
      <w:r w:rsidRPr="001F0A6F">
        <w:rPr>
          <w:color w:val="2D0A90"/>
        </w:rPr>
        <w:t xml:space="preserve">«I concerti hanno fatto scoprire ai genovesi questa parte di città». </w:t>
      </w:r>
      <w:r w:rsidRPr="001F0A6F">
        <w:rPr>
          <w:color w:val="2D0A90"/>
        </w:rPr>
        <w:br/>
        <w:t>E i nonni vanno a lezione di internet dai ragazzi</w:t>
      </w:r>
    </w:p>
    <w:p w:rsidR="001F0A6F" w:rsidRPr="001F0A6F" w:rsidRDefault="001F0A6F" w:rsidP="001F0A6F">
      <w:pPr>
        <w:pStyle w:val="Corpodeltesto"/>
        <w:jc w:val="left"/>
        <w:rPr>
          <w:color w:val="2D0A90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«II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può rinascere. Sta diventan</w:t>
      </w:r>
      <w:r w:rsidRPr="001F0A6F">
        <w:rPr>
          <w:rFonts w:ascii="Verdana" w:hAnsi="Verdana"/>
          <w:color w:val="2D0A90"/>
          <w:sz w:val="22"/>
        </w:rPr>
        <w:softHyphen/>
        <w:t>do un luogo d'incontro e un punto di riferimento per il Ponente cittadino. »</w:t>
      </w:r>
      <w:r>
        <w:rPr>
          <w:rFonts w:ascii="Verdana" w:hAnsi="Verdana"/>
          <w:color w:val="2D0A90"/>
          <w:sz w:val="22"/>
        </w:rPr>
        <w:t>.</w:t>
      </w: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A parlare è Carlo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>, un comasco che si è trasferito a Genova una decina di anni fa e ha aperto u</w:t>
      </w:r>
      <w:r w:rsidRPr="001F0A6F">
        <w:rPr>
          <w:rFonts w:ascii="Verdana" w:hAnsi="Verdana"/>
          <w:color w:val="2D0A90"/>
          <w:sz w:val="22"/>
        </w:rPr>
        <w:softHyphen/>
        <w:t xml:space="preserve">na farmacia al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F0A6F">
        <w:rPr>
          <w:rFonts w:ascii="Verdana" w:hAnsi="Verdana"/>
          <w:color w:val="2D0A90"/>
          <w:sz w:val="22"/>
        </w:rPr>
        <w:t>Prà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. </w:t>
      </w: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Anzi, alla Ca' Nova, zona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, un'area che si trova oltre il vero e proprio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>, soffrendone gli stessi problemi e vivendone le stesse speranze.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Lassù tra le tonnellate di cemento, con il verde alle spalle e di fronte la bella vista sul mare, oltre alla farma</w:t>
      </w:r>
      <w:r w:rsidRPr="001F0A6F">
        <w:rPr>
          <w:rFonts w:ascii="Verdana" w:hAnsi="Verdana"/>
          <w:color w:val="2D0A90"/>
          <w:sz w:val="22"/>
        </w:rPr>
        <w:softHyphen/>
        <w:t>cia ci sono un supermercato, un pa</w:t>
      </w:r>
      <w:r w:rsidRPr="001F0A6F">
        <w:rPr>
          <w:rFonts w:ascii="Verdana" w:hAnsi="Verdana"/>
          <w:color w:val="2D0A90"/>
          <w:sz w:val="22"/>
        </w:rPr>
        <w:softHyphen/>
        <w:t xml:space="preserve">nificio, una cartoleria, un tabaccaio e un'edicola. </w:t>
      </w: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Per 7.000 abitanti, 10.000 se si considera anche il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>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Quest’anno, il Consorzio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presieduto da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>, ha organiz</w:t>
      </w:r>
      <w:r w:rsidRPr="001F0A6F">
        <w:rPr>
          <w:rFonts w:ascii="Verdana" w:hAnsi="Verdana"/>
          <w:color w:val="2D0A90"/>
          <w:sz w:val="22"/>
        </w:rPr>
        <w:softHyphen/>
        <w:t>zato una serie di spettacoli che so</w:t>
      </w:r>
      <w:r w:rsidRPr="001F0A6F">
        <w:rPr>
          <w:rFonts w:ascii="Verdana" w:hAnsi="Verdana"/>
          <w:color w:val="2D0A90"/>
          <w:sz w:val="22"/>
        </w:rPr>
        <w:softHyphen/>
        <w:t>no stati seguiti da centinaia di per</w:t>
      </w:r>
      <w:r w:rsidRPr="001F0A6F">
        <w:rPr>
          <w:rFonts w:ascii="Verdana" w:hAnsi="Verdana"/>
          <w:color w:val="2D0A90"/>
          <w:sz w:val="22"/>
        </w:rPr>
        <w:softHyphen/>
        <w:t>sone.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Appuntamento al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, in uno dei quartieri più malfamati della città. Incredibile ma vero.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Lenta, impor</w:t>
      </w:r>
      <w:r w:rsidRPr="001F0A6F">
        <w:rPr>
          <w:rFonts w:ascii="Verdana" w:hAnsi="Verdana"/>
          <w:color w:val="2D0A90"/>
          <w:sz w:val="22"/>
        </w:rPr>
        <w:softHyphen/>
        <w:t xml:space="preserve">tante, rivoluzione.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Circa settecento persone, provenienti anche da altri quartieri di Genova. hanno seguito e apprezzato il sofisticato concerto dei </w:t>
      </w:r>
      <w:proofErr w:type="spellStart"/>
      <w:r w:rsidRPr="001F0A6F">
        <w:rPr>
          <w:rFonts w:ascii="Verdana" w:hAnsi="Verdana"/>
          <w:color w:val="2D0A90"/>
          <w:sz w:val="22"/>
        </w:rPr>
        <w:t>Tam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</w:t>
      </w:r>
      <w:proofErr w:type="spellStart"/>
      <w:r w:rsidRPr="001F0A6F">
        <w:rPr>
          <w:rFonts w:ascii="Verdana" w:hAnsi="Verdana"/>
          <w:color w:val="2D0A90"/>
          <w:sz w:val="22"/>
        </w:rPr>
        <w:t>Tam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</w:t>
      </w:r>
      <w:proofErr w:type="spellStart"/>
      <w:r w:rsidRPr="001F0A6F">
        <w:rPr>
          <w:rFonts w:ascii="Verdana" w:hAnsi="Verdana"/>
          <w:color w:val="2D0A90"/>
          <w:sz w:val="22"/>
        </w:rPr>
        <w:t>Magique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, un gruppo di percussionisti senegalesi.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Dato il successo, come si dice in queste occasioni, la rassegna "Che Estate alla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" continua.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Stasera (o</w:t>
      </w:r>
      <w:r w:rsidRPr="001F0A6F">
        <w:rPr>
          <w:rFonts w:ascii="Verdana" w:hAnsi="Verdana"/>
          <w:color w:val="2D0A90"/>
          <w:sz w:val="22"/>
        </w:rPr>
        <w:softHyphen/>
        <w:t xml:space="preserve">re 21,30) i Nemesi propongono una serata di pianobar, domani è in programma il ballo liscio con i </w:t>
      </w:r>
      <w:proofErr w:type="spellStart"/>
      <w:r w:rsidRPr="001F0A6F">
        <w:rPr>
          <w:rFonts w:ascii="Verdana" w:hAnsi="Verdana"/>
          <w:color w:val="2D0A90"/>
          <w:sz w:val="22"/>
        </w:rPr>
        <w:t>Melody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e sabato 14 agosto la rassegna (sempre ad ingresso gratuito) si chiuderà con lo spettacolo del cabarettista milanese Cesare </w:t>
      </w:r>
      <w:proofErr w:type="spellStart"/>
      <w:r w:rsidRPr="001F0A6F">
        <w:rPr>
          <w:rFonts w:ascii="Verdana" w:hAnsi="Verdana"/>
          <w:color w:val="2D0A90"/>
          <w:sz w:val="22"/>
        </w:rPr>
        <w:t>Gallarini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“C'è chi sostiene che bisogna cambiare no</w:t>
      </w:r>
      <w:r w:rsidRPr="001F0A6F">
        <w:rPr>
          <w:rFonts w:ascii="Verdana" w:hAnsi="Verdana"/>
          <w:color w:val="2D0A90"/>
          <w:sz w:val="22"/>
        </w:rPr>
        <w:softHyphen/>
        <w:t xml:space="preserve">me al quartiere - dice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- io penso che sia preferibile migliorare l'immagine dei quartiere che, ormai, ha una fama immeritata. Per questo anziché eliminare il nome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>, lo e</w:t>
      </w:r>
      <w:r w:rsidRPr="001F0A6F">
        <w:rPr>
          <w:rFonts w:ascii="Verdana" w:hAnsi="Verdana"/>
          <w:color w:val="2D0A90"/>
          <w:sz w:val="22"/>
        </w:rPr>
        <w:softHyphen/>
        <w:t>sorcizziamo</w:t>
      </w:r>
      <w:r>
        <w:rPr>
          <w:rFonts w:ascii="Verdana" w:hAnsi="Verdana"/>
          <w:color w:val="2D0A90"/>
          <w:sz w:val="22"/>
        </w:rPr>
        <w:t xml:space="preserve"> </w:t>
      </w:r>
      <w:r w:rsidRPr="001F0A6F">
        <w:rPr>
          <w:rFonts w:ascii="Verdana" w:hAnsi="Verdana"/>
          <w:color w:val="2D0A90"/>
          <w:sz w:val="22"/>
        </w:rPr>
        <w:t>usandolo il più possibi</w:t>
      </w:r>
      <w:r w:rsidRPr="001F0A6F">
        <w:rPr>
          <w:rFonts w:ascii="Verdana" w:hAnsi="Verdana"/>
          <w:color w:val="2D0A90"/>
          <w:sz w:val="22"/>
        </w:rPr>
        <w:softHyphen/>
        <w:t>le, cercando di dargli un altro conte</w:t>
      </w:r>
      <w:r w:rsidRPr="001F0A6F">
        <w:rPr>
          <w:rFonts w:ascii="Verdana" w:hAnsi="Verdana"/>
          <w:color w:val="2D0A90"/>
          <w:sz w:val="22"/>
        </w:rPr>
        <w:softHyphen/>
        <w:t>nuto. Per ascoltare il concerto jazz del Quintetto Kramer Moretti sono venuti anche appassionati che non abitano da queste parti. Non ci sono stati né uno scippo né una macchi</w:t>
      </w:r>
      <w:r w:rsidRPr="001F0A6F">
        <w:rPr>
          <w:rFonts w:ascii="Verdana" w:hAnsi="Verdana"/>
          <w:color w:val="2D0A90"/>
          <w:sz w:val="22"/>
        </w:rPr>
        <w:softHyphen/>
        <w:t>na sfregiata“.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La rassegna, sostenuta da un contributo del Comune, si svolge su un palco che è stato appositamente acquistato dal Consorzio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ed è stato collocato di fianco ad una pista da pattinaggio.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Intorno ci sono i cosiddetti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>, ampie terrazze pianeggianti dove si trovano altri im</w:t>
      </w:r>
      <w:r w:rsidRPr="001F0A6F">
        <w:rPr>
          <w:rFonts w:ascii="Verdana" w:hAnsi="Verdana"/>
          <w:color w:val="2D0A90"/>
          <w:sz w:val="22"/>
        </w:rPr>
        <w:softHyphen/>
        <w:t>pianti sportivi, panchine o zone gio</w:t>
      </w:r>
      <w:r w:rsidRPr="001F0A6F">
        <w:rPr>
          <w:rFonts w:ascii="Verdana" w:hAnsi="Verdana"/>
          <w:color w:val="2D0A90"/>
          <w:sz w:val="22"/>
        </w:rPr>
        <w:softHyphen/>
        <w:t xml:space="preserve">co per bambini.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Lì c'è anche l'unico bar del quartiere.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«Lo abbiamo rile</w:t>
      </w:r>
      <w:r w:rsidRPr="001F0A6F">
        <w:rPr>
          <w:rFonts w:ascii="Verdana" w:hAnsi="Verdana"/>
          <w:color w:val="2D0A90"/>
          <w:sz w:val="22"/>
        </w:rPr>
        <w:softHyphen/>
        <w:t>vato nel '95 - dichiara Fernando Ve</w:t>
      </w:r>
      <w:r w:rsidRPr="001F0A6F">
        <w:rPr>
          <w:rFonts w:ascii="Verdana" w:hAnsi="Verdana"/>
          <w:color w:val="2D0A90"/>
          <w:sz w:val="22"/>
        </w:rPr>
        <w:softHyphen/>
        <w:t>neziani, vicepresidente del Consorzio - e già allora, quando ancora non c'era neppure un impianto funzio</w:t>
      </w:r>
      <w:r w:rsidRPr="001F0A6F">
        <w:rPr>
          <w:rFonts w:ascii="Verdana" w:hAnsi="Verdana"/>
          <w:color w:val="2D0A90"/>
          <w:sz w:val="22"/>
        </w:rPr>
        <w:softHyphen/>
        <w:t>nante, venivano qui a giocare a car</w:t>
      </w:r>
      <w:r w:rsidRPr="001F0A6F">
        <w:rPr>
          <w:rFonts w:ascii="Verdana" w:hAnsi="Verdana"/>
          <w:color w:val="2D0A90"/>
          <w:sz w:val="22"/>
        </w:rPr>
        <w:softHyphen/>
        <w:t xml:space="preserve">te con il cappotto».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Da allora molte cose sono cambiate. In quell'edificio ora trovano sede un bar, una sala per le feste e gli uffici del Consorzio.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Ma gli spettacoli sono solo l'aspet</w:t>
      </w:r>
      <w:r w:rsidRPr="001F0A6F">
        <w:rPr>
          <w:rFonts w:ascii="Verdana" w:hAnsi="Verdana"/>
          <w:color w:val="2D0A90"/>
          <w:sz w:val="22"/>
        </w:rPr>
        <w:softHyphen/>
        <w:t>to più evidente di questa rinascita.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Ci sono molte altre iniziative che ne fanno un punto di riferimento. </w:t>
      </w: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Per esempio lo sportello </w:t>
      </w:r>
      <w:proofErr w:type="spellStart"/>
      <w:r w:rsidRPr="001F0A6F">
        <w:rPr>
          <w:rFonts w:ascii="Verdana" w:hAnsi="Verdana"/>
          <w:color w:val="2D0A90"/>
          <w:sz w:val="22"/>
        </w:rPr>
        <w:t>Informagiovani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, l'unico dell'estremo Ponente, l’ufficio di orientamento al lavoro </w:t>
      </w:r>
      <w:proofErr w:type="spellStart"/>
      <w:r w:rsidRPr="001F0A6F">
        <w:rPr>
          <w:rFonts w:ascii="Verdana" w:hAnsi="Verdana"/>
          <w:color w:val="2D0A90"/>
          <w:sz w:val="22"/>
        </w:rPr>
        <w:t>Porto-lavo</w:t>
      </w:r>
      <w:r w:rsidRPr="001F0A6F">
        <w:rPr>
          <w:rFonts w:ascii="Verdana" w:hAnsi="Verdana"/>
          <w:color w:val="2D0A90"/>
          <w:sz w:val="22"/>
        </w:rPr>
        <w:softHyphen/>
        <w:t>ro</w:t>
      </w:r>
      <w:proofErr w:type="spellEnd"/>
      <w:r w:rsidRPr="001F0A6F">
        <w:rPr>
          <w:rFonts w:ascii="Verdana" w:hAnsi="Verdana"/>
          <w:color w:val="2D0A90"/>
          <w:sz w:val="22"/>
        </w:rPr>
        <w:t>, lo sportello di patronato in colla</w:t>
      </w:r>
      <w:r w:rsidRPr="001F0A6F">
        <w:rPr>
          <w:rFonts w:ascii="Verdana" w:hAnsi="Verdana"/>
          <w:color w:val="2D0A90"/>
          <w:sz w:val="22"/>
        </w:rPr>
        <w:softHyphen/>
        <w:t>borazione con la Cisl, un progetto di inserimento dei tossicodipen</w:t>
      </w:r>
      <w:r>
        <w:rPr>
          <w:rFonts w:ascii="Verdana" w:hAnsi="Verdana"/>
          <w:color w:val="2D0A90"/>
          <w:sz w:val="22"/>
        </w:rPr>
        <w:t>d</w:t>
      </w:r>
      <w:r w:rsidRPr="001F0A6F">
        <w:rPr>
          <w:rFonts w:ascii="Verdana" w:hAnsi="Verdana"/>
          <w:color w:val="2D0A90"/>
          <w:sz w:val="22"/>
        </w:rPr>
        <w:t xml:space="preserve">enti.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Altre iniziative sono in programma. C'è attesa, per esempio, per una tensostruttura che dovrebbe coprire la pista di pattinaggio, una delle po</w:t>
      </w:r>
      <w:r w:rsidRPr="001F0A6F">
        <w:rPr>
          <w:rFonts w:ascii="Verdana" w:hAnsi="Verdana"/>
          <w:color w:val="2D0A90"/>
          <w:sz w:val="22"/>
        </w:rPr>
        <w:softHyphen/>
        <w:t>che regolamentari, a cui sembrano essere interessati Comune e Coni.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A fine agosto partirà il Laboratorio del Ponente, un centro di monito</w:t>
      </w:r>
      <w:r w:rsidRPr="001F0A6F">
        <w:rPr>
          <w:rFonts w:ascii="Verdana" w:hAnsi="Verdana"/>
          <w:color w:val="2D0A90"/>
          <w:sz w:val="22"/>
        </w:rPr>
        <w:softHyphen/>
        <w:t>raggio ambientale dove i cittadini po</w:t>
      </w:r>
      <w:r w:rsidRPr="001F0A6F">
        <w:rPr>
          <w:rFonts w:ascii="Verdana" w:hAnsi="Verdana"/>
          <w:color w:val="2D0A90"/>
          <w:sz w:val="22"/>
        </w:rPr>
        <w:softHyphen/>
        <w:t>tranno segnalare ogni tipo di inqui</w:t>
      </w:r>
      <w:r w:rsidRPr="001F0A6F">
        <w:rPr>
          <w:rFonts w:ascii="Verdana" w:hAnsi="Verdana"/>
          <w:color w:val="2D0A90"/>
          <w:sz w:val="22"/>
        </w:rPr>
        <w:softHyphen/>
        <w:t xml:space="preserve">namento riscontrato.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Presto, inoltre, il Consorzio si trasferirà nella biblio</w:t>
      </w:r>
      <w:r w:rsidRPr="001F0A6F">
        <w:rPr>
          <w:rFonts w:ascii="Verdana" w:hAnsi="Verdana"/>
          <w:color w:val="2D0A90"/>
          <w:sz w:val="22"/>
        </w:rPr>
        <w:softHyphen/>
        <w:t xml:space="preserve">teca </w:t>
      </w:r>
      <w:proofErr w:type="spellStart"/>
      <w:r w:rsidRPr="001F0A6F">
        <w:rPr>
          <w:rFonts w:ascii="Verdana" w:hAnsi="Verdana"/>
          <w:color w:val="2D0A90"/>
          <w:sz w:val="22"/>
        </w:rPr>
        <w:t>Firpo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(che fino a poco tempo fa era in odor di chiusura).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Lì, verranno potenziate le postazioni informati</w:t>
      </w:r>
      <w:r w:rsidRPr="001F0A6F">
        <w:rPr>
          <w:rFonts w:ascii="Verdana" w:hAnsi="Verdana"/>
          <w:color w:val="2D0A90"/>
          <w:sz w:val="22"/>
        </w:rPr>
        <w:softHyphen/>
        <w:t>che (da una a quattro) e verrà vara</w:t>
      </w:r>
      <w:r w:rsidRPr="001F0A6F">
        <w:rPr>
          <w:rFonts w:ascii="Verdana" w:hAnsi="Verdana"/>
          <w:color w:val="2D0A90"/>
          <w:sz w:val="22"/>
        </w:rPr>
        <w:softHyphen/>
        <w:t>to un corso di alfabetizzazione ad in</w:t>
      </w:r>
      <w:r w:rsidRPr="001F0A6F">
        <w:rPr>
          <w:rFonts w:ascii="Verdana" w:hAnsi="Verdana"/>
          <w:color w:val="2D0A90"/>
          <w:sz w:val="22"/>
        </w:rPr>
        <w:softHyphen/>
        <w:t xml:space="preserve">ternet per anziani. 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Queste due ini</w:t>
      </w:r>
      <w:r w:rsidRPr="001F0A6F">
        <w:rPr>
          <w:rFonts w:ascii="Verdana" w:hAnsi="Verdana"/>
          <w:color w:val="2D0A90"/>
          <w:sz w:val="22"/>
        </w:rPr>
        <w:softHyphen/>
        <w:t>ziative sono state finanziate dalla Fondazione Carige con quasi cento milioni.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«Probabilmente - spiega </w:t>
      </w:r>
      <w:proofErr w:type="spellStart"/>
      <w:r w:rsidRPr="001F0A6F">
        <w:rPr>
          <w:rFonts w:ascii="Verdana" w:hAnsi="Verdana"/>
          <w:color w:val="2D0A90"/>
          <w:sz w:val="22"/>
        </w:rPr>
        <w:t>Be</w:t>
      </w:r>
      <w:r w:rsidRPr="001F0A6F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- saranno i ragazzi ad inse</w:t>
      </w:r>
      <w:r w:rsidRPr="001F0A6F">
        <w:rPr>
          <w:rFonts w:ascii="Verdana" w:hAnsi="Verdana"/>
          <w:color w:val="2D0A90"/>
          <w:sz w:val="22"/>
        </w:rPr>
        <w:softHyphen/>
        <w:t xml:space="preserve">gnare </w:t>
      </w:r>
      <w:proofErr w:type="spellStart"/>
      <w:r w:rsidRPr="001F0A6F">
        <w:rPr>
          <w:rFonts w:ascii="Verdana" w:hAnsi="Verdana"/>
          <w:color w:val="2D0A90"/>
          <w:sz w:val="22"/>
        </w:rPr>
        <w:t>intemet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agli anziani, ribaltan</w:t>
      </w:r>
      <w:r w:rsidRPr="001F0A6F">
        <w:rPr>
          <w:rFonts w:ascii="Verdana" w:hAnsi="Verdana"/>
          <w:color w:val="2D0A90"/>
          <w:sz w:val="22"/>
        </w:rPr>
        <w:softHyphen/>
        <w:t>do la vecchia tradizione secondo la quale i nonni insegnavano a legge</w:t>
      </w:r>
      <w:r w:rsidRPr="001F0A6F">
        <w:rPr>
          <w:rFonts w:ascii="Verdana" w:hAnsi="Verdana"/>
          <w:color w:val="2D0A90"/>
          <w:sz w:val="22"/>
        </w:rPr>
        <w:softHyphen/>
        <w:t>re e scrivere ai nipoti. E' un modo come un altro per mettere in comu</w:t>
      </w:r>
      <w:r w:rsidRPr="001F0A6F">
        <w:rPr>
          <w:rFonts w:ascii="Verdana" w:hAnsi="Verdana"/>
          <w:color w:val="2D0A90"/>
          <w:sz w:val="22"/>
        </w:rPr>
        <w:softHyphen/>
        <w:t>nicazione due generazioni».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</w:p>
    <w:p w:rsidR="001F0A6F" w:rsidRPr="001F0A6F" w:rsidRDefault="001F0A6F" w:rsidP="001F0A6F">
      <w:pPr>
        <w:ind w:firstLine="921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ELIANA QUATTRINI</w:t>
      </w:r>
    </w:p>
    <w:p w:rsidR="001F0A6F" w:rsidRPr="001F0A6F" w:rsidRDefault="001F0A6F" w:rsidP="001F0A6F">
      <w:pPr>
        <w:ind w:firstLine="921"/>
        <w:rPr>
          <w:rFonts w:ascii="Verdana" w:hAnsi="Verdana"/>
          <w:color w:val="2D0A90"/>
        </w:rPr>
      </w:pPr>
    </w:p>
    <w:p w:rsidR="001F0A6F" w:rsidRPr="001F0A6F" w:rsidRDefault="001F0A6F" w:rsidP="001F0A6F">
      <w:pPr>
        <w:pStyle w:val="Titolo1"/>
        <w:rPr>
          <w:color w:val="2D0A90"/>
          <w:sz w:val="36"/>
        </w:rPr>
      </w:pPr>
    </w:p>
    <w:p w:rsidR="001F0A6F" w:rsidRPr="001F0A6F" w:rsidRDefault="001F0A6F" w:rsidP="001F0A6F">
      <w:pPr>
        <w:pStyle w:val="Titolo1"/>
        <w:rPr>
          <w:color w:val="2D0A90"/>
          <w:sz w:val="36"/>
        </w:rPr>
      </w:pPr>
      <w:r w:rsidRPr="001F0A6F">
        <w:rPr>
          <w:color w:val="2D0A90"/>
          <w:sz w:val="36"/>
        </w:rPr>
        <w:t>Numerose iniziative per vincere la solitudine delle fasce più deboli</w:t>
      </w:r>
    </w:p>
    <w:p w:rsidR="001F0A6F" w:rsidRPr="001F0A6F" w:rsidRDefault="001F0A6F" w:rsidP="001F0A6F">
      <w:pPr>
        <w:pStyle w:val="Corpodeltesto2"/>
        <w:ind w:firstLine="846"/>
        <w:jc w:val="left"/>
        <w:rPr>
          <w:rFonts w:ascii="Verdana" w:hAnsi="Verdana"/>
          <w:color w:val="2D0A90"/>
          <w:sz w:val="40"/>
        </w:rPr>
      </w:pPr>
    </w:p>
    <w:p w:rsidR="001F0A6F" w:rsidRPr="001F0A6F" w:rsidRDefault="001F0A6F" w:rsidP="001F0A6F">
      <w:pPr>
        <w:pStyle w:val="Corpodeltesto2"/>
        <w:jc w:val="left"/>
        <w:rPr>
          <w:rFonts w:ascii="Verdana" w:hAnsi="Verdana"/>
          <w:color w:val="2D0A90"/>
          <w:sz w:val="56"/>
        </w:rPr>
      </w:pPr>
      <w:r w:rsidRPr="001F0A6F">
        <w:rPr>
          <w:rFonts w:ascii="Verdana" w:hAnsi="Verdana"/>
          <w:color w:val="2D0A90"/>
          <w:sz w:val="56"/>
        </w:rPr>
        <w:t>Telefono amico per gli anziani</w:t>
      </w:r>
    </w:p>
    <w:p w:rsidR="001F0A6F" w:rsidRPr="001F0A6F" w:rsidRDefault="001F0A6F" w:rsidP="001F0A6F">
      <w:pPr>
        <w:pStyle w:val="Corpodeltesto"/>
        <w:jc w:val="left"/>
        <w:rPr>
          <w:color w:val="2D0A90"/>
        </w:rPr>
      </w:pPr>
    </w:p>
    <w:p w:rsidR="001F0A6F" w:rsidRPr="001F0A6F" w:rsidRDefault="001F0A6F" w:rsidP="001F0A6F">
      <w:pPr>
        <w:pStyle w:val="Corpodeltesto"/>
        <w:jc w:val="left"/>
        <w:rPr>
          <w:color w:val="2D0A90"/>
        </w:rPr>
      </w:pPr>
      <w:r w:rsidRPr="001F0A6F">
        <w:rPr>
          <w:color w:val="2D0A90"/>
        </w:rPr>
        <w:t>Le 480famiglie che ricevono l'assegno mensile di sussidio in cambio concedono la disponibilità a gesti di solidarietà e volontariato</w:t>
      </w:r>
    </w:p>
    <w:p w:rsidR="001F0A6F" w:rsidRPr="001F0A6F" w:rsidRDefault="001F0A6F" w:rsidP="001F0A6F">
      <w:pPr>
        <w:pStyle w:val="Corpodeltesto"/>
        <w:jc w:val="left"/>
        <w:rPr>
          <w:color w:val="2D0A90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Uno dei progetti più importanti che sono stati varati tra il </w:t>
      </w:r>
      <w:proofErr w:type="spellStart"/>
      <w:r w:rsidRPr="001F0A6F">
        <w:rPr>
          <w:rFonts w:ascii="Verdana" w:hAnsi="Verdana"/>
          <w:color w:val="2D0A90"/>
          <w:sz w:val="22"/>
        </w:rPr>
        <w:t>Cep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e il quartiere Ca' Nova è quello che prevede una serie di finan</w:t>
      </w:r>
      <w:r w:rsidRPr="001F0A6F">
        <w:rPr>
          <w:rFonts w:ascii="Verdana" w:hAnsi="Verdana"/>
          <w:color w:val="2D0A90"/>
          <w:sz w:val="22"/>
        </w:rPr>
        <w:softHyphen/>
        <w:t>ziamenti europei alle famiglie che vivono nei quartieri conside</w:t>
      </w:r>
      <w:r w:rsidRPr="001F0A6F">
        <w:rPr>
          <w:rFonts w:ascii="Verdana" w:hAnsi="Verdana"/>
          <w:color w:val="2D0A90"/>
          <w:sz w:val="22"/>
        </w:rPr>
        <w:softHyphen/>
        <w:t xml:space="preserve">rati a più alta concentrazione di reddito minimo.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Su 600 doman</w:t>
      </w:r>
      <w:r w:rsidRPr="001F0A6F">
        <w:rPr>
          <w:rFonts w:ascii="Verdana" w:hAnsi="Verdana"/>
          <w:color w:val="2D0A90"/>
          <w:sz w:val="22"/>
        </w:rPr>
        <w:softHyphen/>
        <w:t>de, 480 sono state giudicate ido</w:t>
      </w:r>
      <w:r w:rsidRPr="001F0A6F">
        <w:rPr>
          <w:rFonts w:ascii="Verdana" w:hAnsi="Verdana"/>
          <w:color w:val="2D0A90"/>
          <w:sz w:val="22"/>
        </w:rPr>
        <w:softHyphen/>
        <w:t xml:space="preserve">nee.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Le famiglie che le hanno fatte, ora ricevono un assegno mensile.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«Quest'iniziativa - spiega </w:t>
      </w:r>
      <w:proofErr w:type="spellStart"/>
      <w:r w:rsidRPr="001F0A6F">
        <w:rPr>
          <w:rFonts w:ascii="Verdana" w:hAnsi="Verdana"/>
          <w:color w:val="2D0A90"/>
          <w:sz w:val="22"/>
        </w:rPr>
        <w:t>Be</w:t>
      </w:r>
      <w:r w:rsidRPr="001F0A6F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- prevede che una persona della famiglia restituisca qualco</w:t>
      </w:r>
      <w:r w:rsidRPr="001F0A6F">
        <w:rPr>
          <w:rFonts w:ascii="Verdana" w:hAnsi="Verdana"/>
          <w:color w:val="2D0A90"/>
          <w:sz w:val="22"/>
        </w:rPr>
        <w:softHyphen/>
        <w:t>sa alla società, può essere l'im</w:t>
      </w:r>
      <w:r w:rsidRPr="001F0A6F">
        <w:rPr>
          <w:rFonts w:ascii="Verdana" w:hAnsi="Verdana"/>
          <w:color w:val="2D0A90"/>
          <w:sz w:val="22"/>
        </w:rPr>
        <w:softHyphen/>
        <w:t>pegno di mandare i figli a scuola oppure di tagliare l'erba nei giar</w:t>
      </w:r>
      <w:r w:rsidRPr="001F0A6F">
        <w:rPr>
          <w:rFonts w:ascii="Verdana" w:hAnsi="Verdana"/>
          <w:color w:val="2D0A90"/>
          <w:sz w:val="22"/>
        </w:rPr>
        <w:softHyphen/>
        <w:t>dini, o di sistemare un muro e così via. II concetto è che chi be</w:t>
      </w:r>
      <w:r w:rsidRPr="001F0A6F">
        <w:rPr>
          <w:rFonts w:ascii="Verdana" w:hAnsi="Verdana"/>
          <w:color w:val="2D0A90"/>
          <w:sz w:val="22"/>
        </w:rPr>
        <w:softHyphen/>
        <w:t>neficia di questo atto di solida</w:t>
      </w:r>
      <w:r w:rsidRPr="001F0A6F">
        <w:rPr>
          <w:rFonts w:ascii="Verdana" w:hAnsi="Verdana"/>
          <w:color w:val="2D0A90"/>
          <w:sz w:val="22"/>
        </w:rPr>
        <w:softHyphen/>
        <w:t>rietà, deve restituire qualcosa a</w:t>
      </w:r>
      <w:r w:rsidRPr="001F0A6F">
        <w:rPr>
          <w:rFonts w:ascii="Verdana" w:hAnsi="Verdana"/>
          <w:color w:val="2D0A90"/>
          <w:sz w:val="22"/>
        </w:rPr>
        <w:softHyphen/>
        <w:t>gli altri. Nel nostro caso, il com</w:t>
      </w:r>
      <w:r w:rsidRPr="001F0A6F">
        <w:rPr>
          <w:rFonts w:ascii="Verdana" w:hAnsi="Verdana"/>
          <w:color w:val="2D0A90"/>
          <w:sz w:val="22"/>
        </w:rPr>
        <w:softHyphen/>
        <w:t>ponente della famiglia che è sta</w:t>
      </w:r>
      <w:r w:rsidRPr="001F0A6F">
        <w:rPr>
          <w:rFonts w:ascii="Verdana" w:hAnsi="Verdana"/>
          <w:color w:val="2D0A90"/>
          <w:sz w:val="22"/>
        </w:rPr>
        <w:softHyphen/>
        <w:t>to segnalato più spesso come disponibile è una donna sotto i trent'anni senza esperienze professionali. Allora abbiamo pensato di richiedere qualche o</w:t>
      </w:r>
      <w:r w:rsidRPr="001F0A6F">
        <w:rPr>
          <w:rFonts w:ascii="Verdana" w:hAnsi="Verdana"/>
          <w:color w:val="2D0A90"/>
          <w:sz w:val="22"/>
        </w:rPr>
        <w:softHyphen/>
        <w:t>ra settimanale presso gli anzia</w:t>
      </w:r>
      <w:r w:rsidRPr="001F0A6F">
        <w:rPr>
          <w:rFonts w:ascii="Verdana" w:hAnsi="Verdana"/>
          <w:color w:val="2D0A90"/>
          <w:sz w:val="22"/>
        </w:rPr>
        <w:softHyphen/>
        <w:t>ni, per tenere loro compagnia, fare la spesa o qualche piccola pulizia. Siccome questo scam</w:t>
      </w:r>
      <w:r w:rsidRPr="001F0A6F">
        <w:rPr>
          <w:rFonts w:ascii="Verdana" w:hAnsi="Verdana"/>
          <w:color w:val="2D0A90"/>
          <w:sz w:val="22"/>
        </w:rPr>
        <w:softHyphen/>
        <w:t>bio ha funzionato benissimo e tutti sono molto soddisfatti, ab</w:t>
      </w:r>
      <w:r w:rsidRPr="001F0A6F">
        <w:rPr>
          <w:rFonts w:ascii="Verdana" w:hAnsi="Verdana"/>
          <w:color w:val="2D0A90"/>
          <w:sz w:val="22"/>
        </w:rPr>
        <w:softHyphen/>
        <w:t>biamo pensato di ampliare il pro</w:t>
      </w:r>
      <w:r w:rsidRPr="001F0A6F">
        <w:rPr>
          <w:rFonts w:ascii="Verdana" w:hAnsi="Verdana"/>
          <w:color w:val="2D0A90"/>
          <w:sz w:val="22"/>
        </w:rPr>
        <w:softHyphen/>
        <w:t>getto. Presto metteremo a di</w:t>
      </w:r>
      <w:r w:rsidRPr="001F0A6F">
        <w:rPr>
          <w:rFonts w:ascii="Verdana" w:hAnsi="Verdana"/>
          <w:color w:val="2D0A90"/>
          <w:sz w:val="22"/>
        </w:rPr>
        <w:softHyphen/>
        <w:t>sposizione degli anziani un nu</w:t>
      </w:r>
      <w:r w:rsidRPr="001F0A6F">
        <w:rPr>
          <w:rFonts w:ascii="Verdana" w:hAnsi="Verdana"/>
          <w:color w:val="2D0A90"/>
          <w:sz w:val="22"/>
        </w:rPr>
        <w:softHyphen/>
        <w:t>mero di telefono amico. Abbia</w:t>
      </w:r>
      <w:r w:rsidRPr="001F0A6F">
        <w:rPr>
          <w:rFonts w:ascii="Verdana" w:hAnsi="Verdana"/>
          <w:color w:val="2D0A90"/>
          <w:sz w:val="22"/>
        </w:rPr>
        <w:softHyphen/>
        <w:t>mo già selezionato cinque o sei persone che vengano al consor</w:t>
      </w:r>
      <w:r w:rsidRPr="001F0A6F">
        <w:rPr>
          <w:rFonts w:ascii="Verdana" w:hAnsi="Verdana"/>
          <w:color w:val="2D0A90"/>
          <w:sz w:val="22"/>
        </w:rPr>
        <w:softHyphen/>
        <w:t>zio per rispondere al telefono.</w:t>
      </w: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I</w:t>
      </w:r>
      <w:r w:rsidRPr="001F0A6F">
        <w:rPr>
          <w:rFonts w:ascii="Verdana" w:hAnsi="Verdana"/>
          <w:color w:val="2D0A90"/>
          <w:sz w:val="22"/>
        </w:rPr>
        <w:softHyphen/>
        <w:t>noltre, abbiamo firmato un ac</w:t>
      </w:r>
      <w:r w:rsidRPr="001F0A6F">
        <w:rPr>
          <w:rFonts w:ascii="Verdana" w:hAnsi="Verdana"/>
          <w:color w:val="2D0A90"/>
          <w:sz w:val="22"/>
        </w:rPr>
        <w:softHyphen/>
        <w:t xml:space="preserve">cordo con i bagni </w:t>
      </w:r>
      <w:proofErr w:type="spellStart"/>
      <w:r w:rsidRPr="001F0A6F">
        <w:rPr>
          <w:rFonts w:ascii="Verdana" w:hAnsi="Verdana"/>
          <w:color w:val="2D0A90"/>
          <w:sz w:val="22"/>
        </w:rPr>
        <w:t>Sirenella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F0A6F">
        <w:rPr>
          <w:rFonts w:ascii="Verdana" w:hAnsi="Verdana"/>
          <w:color w:val="2D0A90"/>
          <w:sz w:val="22"/>
        </w:rPr>
        <w:t>Voltri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e con la Croce Rossa, af</w:t>
      </w:r>
      <w:r w:rsidRPr="001F0A6F">
        <w:rPr>
          <w:rFonts w:ascii="Verdana" w:hAnsi="Verdana"/>
          <w:color w:val="2D0A90"/>
          <w:sz w:val="22"/>
        </w:rPr>
        <w:softHyphen/>
        <w:t>finché alcune di queste persone, accompagnino al mare, almeno una volta all'anno, gli anziani o i disabili che lo desiderino».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Per iniziare ad intensificare i rapporti ci mutuo soccorso, an</w:t>
      </w:r>
      <w:r w:rsidRPr="001F0A6F">
        <w:rPr>
          <w:rFonts w:ascii="Verdana" w:hAnsi="Verdana"/>
          <w:color w:val="2D0A90"/>
          <w:sz w:val="22"/>
        </w:rPr>
        <w:softHyphen/>
        <w:t>che spontanei, o perlomeno cer</w:t>
      </w:r>
      <w:r w:rsidRPr="001F0A6F">
        <w:rPr>
          <w:rFonts w:ascii="Verdana" w:hAnsi="Verdana"/>
          <w:color w:val="2D0A90"/>
          <w:sz w:val="22"/>
        </w:rPr>
        <w:softHyphen/>
        <w:t>care di mettere in contatto le per</w:t>
      </w:r>
      <w:r w:rsidRPr="001F0A6F">
        <w:rPr>
          <w:rFonts w:ascii="Verdana" w:hAnsi="Verdana"/>
          <w:color w:val="2D0A90"/>
          <w:sz w:val="22"/>
        </w:rPr>
        <w:softHyphen/>
        <w:t>sone che abitano nel quartiere, quest'anno il Consorzio ha orga</w:t>
      </w:r>
      <w:r w:rsidRPr="001F0A6F">
        <w:rPr>
          <w:rFonts w:ascii="Verdana" w:hAnsi="Verdana"/>
          <w:color w:val="2D0A90"/>
          <w:sz w:val="22"/>
        </w:rPr>
        <w:softHyphen/>
        <w:t xml:space="preserve">nizzato ai </w:t>
      </w:r>
      <w:proofErr w:type="spellStart"/>
      <w:r w:rsidRPr="001F0A6F">
        <w:rPr>
          <w:rFonts w:ascii="Verdana" w:hAnsi="Verdana"/>
          <w:color w:val="2D0A90"/>
          <w:sz w:val="22"/>
        </w:rPr>
        <w:t>Pianacci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la festa fina</w:t>
      </w:r>
      <w:r w:rsidRPr="001F0A6F">
        <w:rPr>
          <w:rFonts w:ascii="Verdana" w:hAnsi="Verdana"/>
          <w:color w:val="2D0A90"/>
          <w:sz w:val="22"/>
        </w:rPr>
        <w:softHyphen/>
        <w:t>le del Ramadan, incontro a cui hanno partecipato anche il con</w:t>
      </w:r>
      <w:r w:rsidRPr="001F0A6F">
        <w:rPr>
          <w:rFonts w:ascii="Verdana" w:hAnsi="Verdana"/>
          <w:color w:val="2D0A90"/>
          <w:sz w:val="22"/>
        </w:rPr>
        <w:softHyphen/>
        <w:t>sole tunisino, l'assessore comu</w:t>
      </w:r>
      <w:r w:rsidRPr="001F0A6F">
        <w:rPr>
          <w:rFonts w:ascii="Verdana" w:hAnsi="Verdana"/>
          <w:color w:val="2D0A90"/>
          <w:sz w:val="22"/>
        </w:rPr>
        <w:softHyphen/>
        <w:t>nale all'immigrazione e alcuni membri di una comunità del cen</w:t>
      </w:r>
      <w:r w:rsidRPr="001F0A6F">
        <w:rPr>
          <w:rFonts w:ascii="Verdana" w:hAnsi="Verdana"/>
          <w:color w:val="2D0A90"/>
          <w:sz w:val="22"/>
        </w:rPr>
        <w:softHyphen/>
        <w:t xml:space="preserve">tro storico.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Le persone che han</w:t>
      </w:r>
      <w:r w:rsidRPr="001F0A6F">
        <w:rPr>
          <w:rFonts w:ascii="Verdana" w:hAnsi="Verdana"/>
          <w:color w:val="2D0A90"/>
          <w:sz w:val="22"/>
        </w:rPr>
        <w:softHyphen/>
        <w:t xml:space="preserve">no partecipato alla festa hanno portato i dolci tipici dei propri paesi, europei ed extraeuropei.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«II risultato - racconta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- è che da allora le persone che hanno partecipato alla merenda multietnica si salutano». Sembra poco, ma non è così.</w:t>
      </w:r>
    </w:p>
    <w:p w:rsidR="001F0A6F" w:rsidRPr="001F0A6F" w:rsidRDefault="001F0A6F" w:rsidP="001F0A6F">
      <w:pPr>
        <w:pStyle w:val="Titolo2"/>
        <w:ind w:firstLine="846"/>
        <w:rPr>
          <w:color w:val="2D0A90"/>
          <w:sz w:val="52"/>
        </w:rPr>
      </w:pPr>
    </w:p>
    <w:p w:rsidR="001F0A6F" w:rsidRPr="001F0A6F" w:rsidRDefault="001F0A6F" w:rsidP="001F0A6F">
      <w:pPr>
        <w:pStyle w:val="Titolo2"/>
        <w:rPr>
          <w:b w:val="0"/>
          <w:color w:val="2D0A90"/>
          <w:sz w:val="52"/>
        </w:rPr>
      </w:pPr>
      <w:r w:rsidRPr="001F0A6F">
        <w:rPr>
          <w:b w:val="0"/>
          <w:color w:val="2D0A90"/>
          <w:sz w:val="52"/>
        </w:rPr>
        <w:t>Uno sportello per gli stranieri</w:t>
      </w:r>
    </w:p>
    <w:p w:rsidR="001F0A6F" w:rsidRPr="001F0A6F" w:rsidRDefault="001F0A6F" w:rsidP="001F0A6F">
      <w:pPr>
        <w:rPr>
          <w:rFonts w:ascii="Verdana" w:hAnsi="Verdana"/>
          <w:color w:val="2D0A90"/>
        </w:rPr>
      </w:pPr>
    </w:p>
    <w:p w:rsidR="001F0A6F" w:rsidRDefault="001F0A6F" w:rsidP="001F0A6F">
      <w:pPr>
        <w:pStyle w:val="Rientrocorpodeltesto"/>
        <w:ind w:firstLine="846"/>
        <w:jc w:val="left"/>
        <w:rPr>
          <w:color w:val="2D0A90"/>
        </w:rPr>
      </w:pPr>
      <w:r w:rsidRPr="001F0A6F">
        <w:rPr>
          <w:color w:val="2D0A90"/>
        </w:rPr>
        <w:t xml:space="preserve">Ai rapporti e all'integrazione multietnica il Consorzio </w:t>
      </w:r>
      <w:proofErr w:type="spellStart"/>
      <w:r w:rsidRPr="001F0A6F">
        <w:rPr>
          <w:color w:val="2D0A90"/>
        </w:rPr>
        <w:t>Pianacci</w:t>
      </w:r>
      <w:proofErr w:type="spellEnd"/>
      <w:r w:rsidRPr="001F0A6F">
        <w:rPr>
          <w:color w:val="2D0A90"/>
        </w:rPr>
        <w:t xml:space="preserve"> sta ponendo una particolare attenzione. </w:t>
      </w:r>
    </w:p>
    <w:p w:rsidR="001F0A6F" w:rsidRPr="001F0A6F" w:rsidRDefault="001F0A6F" w:rsidP="001F0A6F">
      <w:pPr>
        <w:pStyle w:val="Rientrocorpodeltesto"/>
        <w:ind w:firstLine="846"/>
        <w:jc w:val="left"/>
        <w:rPr>
          <w:color w:val="2D0A90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In primo luogo ha a</w:t>
      </w:r>
      <w:r w:rsidRPr="001F0A6F">
        <w:rPr>
          <w:rFonts w:ascii="Verdana" w:hAnsi="Verdana"/>
          <w:color w:val="2D0A90"/>
          <w:sz w:val="22"/>
        </w:rPr>
        <w:softHyphen/>
        <w:t>perto uno sportello di consulenza ai cittadini stranieri, in grado di rispondere a quesiti (rinnovo del permesso di soggiorno, in</w:t>
      </w:r>
      <w:r w:rsidRPr="001F0A6F">
        <w:rPr>
          <w:rFonts w:ascii="Verdana" w:hAnsi="Verdana"/>
          <w:color w:val="2D0A90"/>
          <w:sz w:val="22"/>
        </w:rPr>
        <w:softHyphen/>
        <w:t xml:space="preserve">serimento dei dati nell'archivio Porto lavoro, scuola...) in lingua araba e spagnola.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Inoltre,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e i suoi colleghi stanno pen</w:t>
      </w:r>
      <w:r w:rsidRPr="001F0A6F">
        <w:rPr>
          <w:rFonts w:ascii="Verdana" w:hAnsi="Verdana"/>
          <w:color w:val="2D0A90"/>
          <w:sz w:val="22"/>
        </w:rPr>
        <w:softHyphen/>
        <w:t>sando di varare due corsi indirizzati agli stranieri: uno di lingua italiana per gli adulti, fra i quali ci sono numerose persone ad al</w:t>
      </w:r>
      <w:r w:rsidRPr="001F0A6F">
        <w:rPr>
          <w:rFonts w:ascii="Verdana" w:hAnsi="Verdana"/>
          <w:color w:val="2D0A90"/>
          <w:sz w:val="22"/>
        </w:rPr>
        <w:softHyphen/>
        <w:t>ta scolarità che non possono fare equiparare il titolo di studio conseguito in patria perché non conoscono bene l'italiano; l'al</w:t>
      </w:r>
      <w:r w:rsidRPr="001F0A6F">
        <w:rPr>
          <w:rFonts w:ascii="Verdana" w:hAnsi="Verdana"/>
          <w:color w:val="2D0A90"/>
          <w:sz w:val="22"/>
        </w:rPr>
        <w:softHyphen/>
        <w:t>tro di arabo per i bambini, perché spesso imparano molto velo</w:t>
      </w:r>
      <w:r w:rsidRPr="001F0A6F">
        <w:rPr>
          <w:rFonts w:ascii="Verdana" w:hAnsi="Verdana"/>
          <w:color w:val="2D0A90"/>
          <w:sz w:val="22"/>
        </w:rPr>
        <w:softHyphen/>
        <w:t xml:space="preserve">cemente l'italiano, ma dimenticano la propria lingua madre, situazione che genera un nocivo stacco dalle proprie radici.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</w:p>
    <w:p w:rsid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 xml:space="preserve">“E' molto importante - spiega </w:t>
      </w:r>
      <w:proofErr w:type="spellStart"/>
      <w:r w:rsidRPr="001F0A6F">
        <w:rPr>
          <w:rFonts w:ascii="Verdana" w:hAnsi="Verdana"/>
          <w:color w:val="2D0A90"/>
          <w:sz w:val="22"/>
        </w:rPr>
        <w:t>Besana</w:t>
      </w:r>
      <w:proofErr w:type="spellEnd"/>
      <w:r w:rsidRPr="001F0A6F">
        <w:rPr>
          <w:rFonts w:ascii="Verdana" w:hAnsi="Verdana"/>
          <w:color w:val="2D0A90"/>
          <w:sz w:val="22"/>
        </w:rPr>
        <w:t xml:space="preserve"> - che queste persone man</w:t>
      </w:r>
      <w:r w:rsidRPr="001F0A6F">
        <w:rPr>
          <w:rFonts w:ascii="Verdana" w:hAnsi="Verdana"/>
          <w:color w:val="2D0A90"/>
          <w:sz w:val="22"/>
        </w:rPr>
        <w:softHyphen/>
        <w:t>tengano la propria identità culturale; Sappiamo di qualche caso in cui i nonni non riuscivano più a comunicare con i propri ni</w:t>
      </w:r>
      <w:r w:rsidRPr="001F0A6F">
        <w:rPr>
          <w:rFonts w:ascii="Verdana" w:hAnsi="Verdana"/>
          <w:color w:val="2D0A90"/>
          <w:sz w:val="22"/>
        </w:rPr>
        <w:softHyphen/>
        <w:t xml:space="preserve">poti. 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22"/>
        </w:rPr>
      </w:pPr>
      <w:r w:rsidRPr="001F0A6F">
        <w:rPr>
          <w:rFonts w:ascii="Verdana" w:hAnsi="Verdana"/>
          <w:color w:val="2D0A90"/>
          <w:sz w:val="22"/>
        </w:rPr>
        <w:t>E' importante agire per favorire una profonda integrazione, finché si è in tempo”.</w:t>
      </w:r>
    </w:p>
    <w:p w:rsidR="001F0A6F" w:rsidRPr="001F0A6F" w:rsidRDefault="001F0A6F" w:rsidP="001F0A6F">
      <w:pPr>
        <w:ind w:firstLine="846"/>
        <w:rPr>
          <w:rFonts w:ascii="Verdana" w:hAnsi="Verdana"/>
          <w:color w:val="2D0A90"/>
          <w:sz w:val="36"/>
        </w:rPr>
      </w:pPr>
    </w:p>
    <w:p w:rsidR="00BA125D" w:rsidRPr="001F0A6F" w:rsidRDefault="00BA125D" w:rsidP="001F0A6F"/>
    <w:sectPr w:rsidR="00BA125D" w:rsidRPr="001F0A6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1D29FA"/>
    <w:rsid w:val="001F0A6F"/>
    <w:rsid w:val="00215A5D"/>
    <w:rsid w:val="00221A19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2016-05-30T11:45:00Z</dcterms:created>
  <dcterms:modified xsi:type="dcterms:W3CDTF">2016-05-30T11:45:00Z</dcterms:modified>
</cp:coreProperties>
</file>